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D6960" w14:textId="11378231" w:rsidR="00680052" w:rsidRPr="00680052" w:rsidRDefault="00680052" w:rsidP="0068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G&amp;G Management Tanácsadó és Szolgáltató Bt.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80052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7400 </w:t>
      </w:r>
      <w:r w:rsidRPr="006800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Kaposvár</w:t>
      </w:r>
      <w:r w:rsidRPr="00680052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, Bajcsy-Zs. u. 77.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800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Honlap</w:t>
      </w:r>
      <w:r w:rsidRPr="00680052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: </w:t>
      </w:r>
      <w:hyperlink r:id="rId5" w:tgtFrame="_blank" w:history="1">
        <w:r w:rsidRPr="006800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www.ggmanagement.hu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800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E-mail</w:t>
      </w:r>
      <w:r w:rsidRPr="00680052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: </w:t>
      </w:r>
      <w:hyperlink r:id="rId6" w:history="1">
        <w:r w:rsidRPr="006800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info@ggmanagement.hu</w:t>
        </w:r>
      </w:hyperlink>
    </w:p>
    <w:p w14:paraId="67507827" w14:textId="77777777" w:rsidR="00680052" w:rsidRPr="00680052" w:rsidRDefault="00680052" w:rsidP="0068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Telefon</w:t>
      </w:r>
      <w:r w:rsidRPr="00680052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: +36 30 247 5819</w:t>
      </w: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800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hu-HU"/>
        </w:rPr>
        <w:t>Kapcsolattartó neve, beosztása</w:t>
      </w:r>
      <w:r w:rsidRPr="00680052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: Dr. Juhász Gábor, ügyvezető</w:t>
      </w:r>
    </w:p>
    <w:p w14:paraId="151E6476" w14:textId="77777777" w:rsidR="00680052" w:rsidRPr="00680052" w:rsidRDefault="00680052" w:rsidP="0068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A G&amp;G Management Tanácsadó és Szolgáltató Bt. 2005 óta áll a hazai vállalkozások szolgálatában pályázati és komplex projektmenedzsment tanácsadás biztosításával. A társaság által képviselt projektek a gazdaságfejlesztés, az agrár-és vidék-, illetve területfejlesztés-, valamint a vállalkozás-, szervezet-és személyzetfejlesztés területeit egyaránt felölelik. A betéti társaság munkatársai európai uniós és hazai támogatásokból finanszírozott pályázati projektek menedzselésében jelentős tapasztalatokat szereztek az elmúlt időszakban.</w:t>
      </w:r>
    </w:p>
    <w:p w14:paraId="17D625DA" w14:textId="6B620600" w:rsidR="00680052" w:rsidRPr="00680052" w:rsidRDefault="00680052" w:rsidP="0068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ügyfélkörben hazai és külföldi tulajdonú, nagy-, </w:t>
      </w:r>
      <w:proofErr w:type="spellStart"/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mikro</w:t>
      </w:r>
      <w:proofErr w:type="spellEnd"/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-, kis-és középvállalkozások, civil szervezetek és költségvetési intézmények, önkormányzatok és társulásaik egyaránt megtalálhatók.</w:t>
      </w:r>
    </w:p>
    <w:p w14:paraId="22DE8197" w14:textId="2A8D2F2E" w:rsidR="00680052" w:rsidRPr="00680052" w:rsidRDefault="00680052" w:rsidP="0068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6800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Szolgáltatások:</w:t>
      </w:r>
    </w:p>
    <w:p w14:paraId="4D1E32D4" w14:textId="77777777" w:rsidR="00680052" w:rsidRPr="00680052" w:rsidRDefault="00680052" w:rsidP="00680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Üzletviteli-, üzlet-és vállalkozásfejlesztési tanácsadás</w:t>
      </w:r>
    </w:p>
    <w:p w14:paraId="1A90D8F8" w14:textId="77777777" w:rsidR="00680052" w:rsidRPr="00680052" w:rsidRDefault="00680052" w:rsidP="00680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és projektmenedzsment tanácsadás</w:t>
      </w:r>
    </w:p>
    <w:p w14:paraId="41E04F6D" w14:textId="77777777" w:rsidR="00680052" w:rsidRPr="00680052" w:rsidRDefault="00680052" w:rsidP="00680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Szervezet-és személyzetfejlesztés (vállalati képzések, tréningek)</w:t>
      </w:r>
    </w:p>
    <w:p w14:paraId="5553DE51" w14:textId="77777777" w:rsidR="00680052" w:rsidRPr="00680052" w:rsidRDefault="00680052" w:rsidP="00680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Innovációs tanácsadás</w:t>
      </w:r>
    </w:p>
    <w:p w14:paraId="0D849B7A" w14:textId="77777777" w:rsidR="00680052" w:rsidRPr="00680052" w:rsidRDefault="00680052" w:rsidP="0068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Tapasztalatok:</w:t>
      </w:r>
    </w:p>
    <w:p w14:paraId="334D46D3" w14:textId="77777777" w:rsidR="00680052" w:rsidRPr="00680052" w:rsidRDefault="00680052" w:rsidP="00680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elmúlt időszakban menedzselt pályázatok típusai: PHARE, EU-5, SAPARD, AVOP, EMVA, GVOP, ROP, GOP, HEFOP, NYDOP, DDOP, TÁMOP, TIOP, KEOP, ÁROP, NCA, NEA, innovációs pályázatok.</w:t>
      </w:r>
    </w:p>
    <w:p w14:paraId="36A2ECA3" w14:textId="77777777" w:rsidR="00680052" w:rsidRPr="00680052" w:rsidRDefault="00680052" w:rsidP="006800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Aktuális pályázatok: GINOP-gazdaságfejlesztés, TOP-területfejlesztés, VP- agrár-és vidékfejlesztés, EFOP-emberi erőforrás-fejlesztés, </w:t>
      </w:r>
      <w:proofErr w:type="spellStart"/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Horison</w:t>
      </w:r>
      <w:proofErr w:type="spellEnd"/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2020, innovációs pályázatok, foglalkoztatás-bővítő, munkahelymegőrző célú pályázatok stb.</w:t>
      </w:r>
    </w:p>
    <w:p w14:paraId="235CF6D8" w14:textId="77777777" w:rsidR="00680052" w:rsidRPr="00680052" w:rsidRDefault="00680052" w:rsidP="0068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Pályázatírás nyelve:</w:t>
      </w:r>
    </w:p>
    <w:p w14:paraId="407676D7" w14:textId="77777777" w:rsidR="00680052" w:rsidRPr="00680052" w:rsidRDefault="00680052" w:rsidP="006800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</w:t>
      </w:r>
    </w:p>
    <w:p w14:paraId="1BB9DCB1" w14:textId="77777777" w:rsidR="00680052" w:rsidRPr="00680052" w:rsidRDefault="00680052" w:rsidP="006800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sz w:val="24"/>
          <w:szCs w:val="24"/>
          <w:lang w:eastAsia="hu-HU"/>
        </w:rPr>
        <w:t>angol</w:t>
      </w:r>
    </w:p>
    <w:p w14:paraId="6BD54DFB" w14:textId="10299849" w:rsidR="00680052" w:rsidRPr="00680052" w:rsidRDefault="00680052" w:rsidP="00680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0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Referenciák: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0"/>
        <w:gridCol w:w="4820"/>
      </w:tblGrid>
      <w:tr w:rsidR="00680052" w:rsidRPr="00680052" w14:paraId="6E8A8508" w14:textId="77777777" w:rsidTr="00680052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711D7737" w14:textId="77777777" w:rsidR="00680052" w:rsidRPr="00680052" w:rsidRDefault="00680052" w:rsidP="0068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Projekt azonosító</w:t>
            </w:r>
          </w:p>
        </w:tc>
        <w:tc>
          <w:tcPr>
            <w:tcW w:w="4500" w:type="dxa"/>
            <w:vAlign w:val="center"/>
            <w:hideMark/>
          </w:tcPr>
          <w:p w14:paraId="12735B84" w14:textId="77777777" w:rsidR="00680052" w:rsidRPr="00680052" w:rsidRDefault="00680052" w:rsidP="0068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Projekt címe</w:t>
            </w:r>
          </w:p>
        </w:tc>
      </w:tr>
      <w:tr w:rsidR="00680052" w:rsidRPr="00680052" w14:paraId="0E4110E5" w14:textId="77777777" w:rsidTr="006800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E78F2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EMVA - ÁTK</w:t>
            </w:r>
          </w:p>
        </w:tc>
        <w:tc>
          <w:tcPr>
            <w:tcW w:w="0" w:type="auto"/>
            <w:vAlign w:val="center"/>
            <w:hideMark/>
          </w:tcPr>
          <w:p w14:paraId="5312AB43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Állattartó telepek fejlesztése</w:t>
            </w:r>
          </w:p>
        </w:tc>
      </w:tr>
      <w:tr w:rsidR="00680052" w:rsidRPr="00680052" w14:paraId="0A65909C" w14:textId="77777777" w:rsidTr="006800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1D5B7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EMVA - ÉLIP</w:t>
            </w:r>
          </w:p>
        </w:tc>
        <w:tc>
          <w:tcPr>
            <w:tcW w:w="0" w:type="auto"/>
            <w:vAlign w:val="center"/>
            <w:hideMark/>
          </w:tcPr>
          <w:p w14:paraId="1FE0B3FC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Élelmiszeripari vállalkozások fejlesztése</w:t>
            </w:r>
          </w:p>
        </w:tc>
      </w:tr>
      <w:tr w:rsidR="00680052" w:rsidRPr="00680052" w14:paraId="2D7D1414" w14:textId="77777777" w:rsidTr="006800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95DC7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EMVA - vízgazdálkodás és melioráció</w:t>
            </w:r>
          </w:p>
        </w:tc>
        <w:tc>
          <w:tcPr>
            <w:tcW w:w="0" w:type="auto"/>
            <w:vAlign w:val="center"/>
            <w:hideMark/>
          </w:tcPr>
          <w:p w14:paraId="663F8278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Vízgazdálkodás és melioráció fejlesztése</w:t>
            </w:r>
          </w:p>
        </w:tc>
      </w:tr>
      <w:tr w:rsidR="00680052" w:rsidRPr="00680052" w14:paraId="26A5AD57" w14:textId="77777777" w:rsidTr="006800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81EFB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EMVA - kertészeti beruházás</w:t>
            </w:r>
          </w:p>
        </w:tc>
        <w:tc>
          <w:tcPr>
            <w:tcW w:w="0" w:type="auto"/>
            <w:vAlign w:val="center"/>
            <w:hideMark/>
          </w:tcPr>
          <w:p w14:paraId="4549433F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Kertészeti beruházások támogatása</w:t>
            </w:r>
          </w:p>
        </w:tc>
      </w:tr>
      <w:tr w:rsidR="00680052" w:rsidRPr="00680052" w14:paraId="014543AA" w14:textId="77777777" w:rsidTr="006800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7BA32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Innovációs és foglalkoztatásbővítő pályázatok</w:t>
            </w:r>
          </w:p>
        </w:tc>
        <w:tc>
          <w:tcPr>
            <w:tcW w:w="0" w:type="auto"/>
            <w:vAlign w:val="center"/>
            <w:hideMark/>
          </w:tcPr>
          <w:p w14:paraId="06AEF6F8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Humán-, technológiai és műszaki innováció</w:t>
            </w:r>
          </w:p>
        </w:tc>
      </w:tr>
      <w:tr w:rsidR="00680052" w:rsidRPr="00680052" w14:paraId="489956D0" w14:textId="77777777" w:rsidTr="006800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193BE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EMVA – gépbeszerzések támogatása</w:t>
            </w:r>
          </w:p>
        </w:tc>
        <w:tc>
          <w:tcPr>
            <w:tcW w:w="0" w:type="auto"/>
            <w:vAlign w:val="center"/>
            <w:hideMark/>
          </w:tcPr>
          <w:p w14:paraId="43CDC8B3" w14:textId="77777777" w:rsidR="00680052" w:rsidRPr="00680052" w:rsidRDefault="00680052" w:rsidP="006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Gépbeszerzés</w:t>
            </w:r>
          </w:p>
        </w:tc>
      </w:tr>
    </w:tbl>
    <w:p w14:paraId="1E61CAEF" w14:textId="77777777" w:rsidR="00CE6C93" w:rsidRDefault="00CE6C93"/>
    <w:sectPr w:rsidR="00C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C7985"/>
    <w:multiLevelType w:val="multilevel"/>
    <w:tmpl w:val="548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70658"/>
    <w:multiLevelType w:val="multilevel"/>
    <w:tmpl w:val="FD36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65BA5"/>
    <w:multiLevelType w:val="multilevel"/>
    <w:tmpl w:val="3E4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52"/>
    <w:rsid w:val="00680052"/>
    <w:rsid w:val="00C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5DCD"/>
  <w15:chartTrackingRefBased/>
  <w15:docId w15:val="{903DC014-E597-45E3-A4D0-C5A8DCD8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8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8005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680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gmanagement.hu" TargetMode="External"/><Relationship Id="rId5" Type="http://schemas.openxmlformats.org/officeDocument/2006/relationships/hyperlink" Target="http://www.ggmanagemen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Thurzó</dc:creator>
  <cp:keywords/>
  <dc:description/>
  <cp:lastModifiedBy>Ágnes Thurzó</cp:lastModifiedBy>
  <cp:revision>1</cp:revision>
  <dcterms:created xsi:type="dcterms:W3CDTF">2020-09-22T08:43:00Z</dcterms:created>
  <dcterms:modified xsi:type="dcterms:W3CDTF">2020-09-22T08:43:00Z</dcterms:modified>
</cp:coreProperties>
</file>